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97" w:rsidRPr="002A4D97" w:rsidRDefault="002A4D97" w:rsidP="002A4D9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Cs w:val="21"/>
          <w:lang w:eastAsia="hr-HR"/>
        </w:rPr>
      </w:pPr>
      <w:r w:rsidRPr="002A4D97">
        <w:rPr>
          <w:rFonts w:eastAsia="Times New Roman" w:cstheme="minorHAnsi"/>
          <w:b/>
          <w:szCs w:val="21"/>
          <w:lang w:eastAsia="hr-HR"/>
        </w:rPr>
        <w:t>UPIS U PRVI RAZRED ŠK. GOD. 2025./2026.</w:t>
      </w:r>
    </w:p>
    <w:p w:rsidR="000F790D" w:rsidRDefault="000F790D" w:rsidP="002A4D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>
        <w:rPr>
          <w:rFonts w:eastAsia="Times New Roman" w:cstheme="minorHAnsi"/>
          <w:szCs w:val="21"/>
          <w:lang w:eastAsia="hr-HR"/>
        </w:rPr>
        <w:t xml:space="preserve">Poštovani roditelji budućih </w:t>
      </w:r>
      <w:proofErr w:type="spellStart"/>
      <w:r>
        <w:rPr>
          <w:rFonts w:eastAsia="Times New Roman" w:cstheme="minorHAnsi"/>
          <w:szCs w:val="21"/>
          <w:lang w:eastAsia="hr-HR"/>
        </w:rPr>
        <w:t>prvašića</w:t>
      </w:r>
      <w:proofErr w:type="spellEnd"/>
      <w:r>
        <w:rPr>
          <w:rFonts w:eastAsia="Times New Roman" w:cstheme="minorHAnsi"/>
          <w:szCs w:val="21"/>
          <w:lang w:eastAsia="hr-HR"/>
        </w:rPr>
        <w:t>,</w:t>
      </w:r>
    </w:p>
    <w:p w:rsidR="000F790D" w:rsidRDefault="000F790D" w:rsidP="002A4D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0F790D">
        <w:rPr>
          <w:rFonts w:eastAsia="Times New Roman" w:cstheme="minorHAnsi"/>
          <w:szCs w:val="21"/>
          <w:lang w:eastAsia="hr-HR"/>
        </w:rPr>
        <w:t>p</w:t>
      </w:r>
      <w:r w:rsidRPr="000F790D">
        <w:rPr>
          <w:rFonts w:eastAsia="Times New Roman" w:cstheme="minorHAnsi"/>
          <w:szCs w:val="21"/>
          <w:lang w:eastAsia="hr-HR"/>
        </w:rPr>
        <w:t>očinju prijave za upis u prvi razred u školsku godinu 2025./2026.</w:t>
      </w:r>
    </w:p>
    <w:p w:rsidR="002A4D97" w:rsidRPr="002A4D97" w:rsidRDefault="002A4D97" w:rsidP="002A4D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szCs w:val="21"/>
          <w:lang w:eastAsia="hr-HR"/>
        </w:rPr>
        <w:t xml:space="preserve">Školski obveznici za upis u 1. razred u školskoj godini 2025./2026. jesu sva </w:t>
      </w:r>
      <w:r w:rsidRPr="001B6E8A">
        <w:rPr>
          <w:rFonts w:eastAsia="Times New Roman" w:cstheme="minorHAnsi"/>
          <w:b/>
          <w:szCs w:val="21"/>
          <w:lang w:eastAsia="hr-HR"/>
        </w:rPr>
        <w:t>djeca rođena u razdoblju od 1. travnja 2018. godine do 31. ožujka 2019. godine</w:t>
      </w:r>
      <w:r w:rsidRPr="002A4D97">
        <w:rPr>
          <w:rFonts w:eastAsia="Times New Roman" w:cstheme="minorHAnsi"/>
          <w:szCs w:val="21"/>
          <w:lang w:eastAsia="hr-HR"/>
        </w:rPr>
        <w:t xml:space="preserve"> te sva djeca kojoj je u školskoj godini 2024./2025. odgođen upis u prvi razred osnovne škole. </w:t>
      </w:r>
    </w:p>
    <w:p w:rsidR="002A4D97" w:rsidRPr="002A4D97" w:rsidRDefault="002A4D97" w:rsidP="002A4D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szCs w:val="21"/>
          <w:lang w:eastAsia="hr-HR"/>
        </w:rPr>
        <w:t>Upisi u prvi razred osnovne škole provode </w:t>
      </w:r>
      <w:r w:rsidRPr="002A4D97">
        <w:rPr>
          <w:rFonts w:eastAsia="Times New Roman" w:cstheme="minorHAnsi"/>
          <w:bCs/>
          <w:szCs w:val="21"/>
          <w:lang w:eastAsia="hr-HR"/>
        </w:rPr>
        <w:t>se</w:t>
      </w:r>
      <w:r w:rsidRPr="002A4D97">
        <w:rPr>
          <w:rFonts w:eastAsia="Times New Roman" w:cstheme="minorHAnsi"/>
          <w:b/>
          <w:bCs/>
          <w:szCs w:val="21"/>
          <w:lang w:eastAsia="hr-HR"/>
        </w:rPr>
        <w:t xml:space="preserve"> elektroničkim putem, korištenjem Nacionalnoga informacijskog sustava upisa u osnovne škole.</w:t>
      </w:r>
    </w:p>
    <w:p w:rsidR="002A4D97" w:rsidRPr="002A4D97" w:rsidRDefault="002A4D97" w:rsidP="002A4D9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szCs w:val="21"/>
          <w:lang w:eastAsia="hr-HR"/>
        </w:rPr>
        <w:t>Roditelji će preko poveznice </w:t>
      </w:r>
      <w:hyperlink r:id="rId5" w:history="1">
        <w:r w:rsidRPr="002A4D97">
          <w:rPr>
            <w:rFonts w:eastAsia="Times New Roman" w:cstheme="minorHAnsi"/>
            <w:b/>
            <w:bCs/>
            <w:szCs w:val="21"/>
            <w:u w:val="single"/>
            <w:lang w:eastAsia="hr-HR"/>
          </w:rPr>
          <w:t>https://osnovne.e-upisi.hr</w:t>
        </w:r>
      </w:hyperlink>
      <w:r w:rsidRPr="002A4D97">
        <w:rPr>
          <w:rFonts w:eastAsia="Times New Roman" w:cstheme="minorHAnsi"/>
          <w:szCs w:val="21"/>
          <w:lang w:eastAsia="hr-HR"/>
        </w:rPr>
        <w:t> moći podnijeti prijavu za upis svoga djeteta u prvi razred osnovne škole, a rokovi za predaju zahtjeva za upis od strane roditelja su sljedeći:</w:t>
      </w:r>
      <w:bookmarkStart w:id="0" w:name="_GoBack"/>
      <w:bookmarkEnd w:id="0"/>
    </w:p>
    <w:p w:rsidR="002A4D97" w:rsidRPr="002A4D97" w:rsidRDefault="002A4D97" w:rsidP="002A4D97">
      <w:pPr>
        <w:numPr>
          <w:ilvl w:val="0"/>
          <w:numId w:val="2"/>
        </w:numPr>
        <w:shd w:val="clear" w:color="auto" w:fill="FFFFFF" w:themeFill="background1"/>
        <w:spacing w:beforeAutospacing="1" w:after="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0F790D">
        <w:rPr>
          <w:rFonts w:eastAsia="Times New Roman" w:cstheme="minorHAnsi"/>
          <w:b/>
          <w:szCs w:val="21"/>
          <w:lang w:eastAsia="hr-HR"/>
        </w:rPr>
        <w:t>predaja zahtjeva za redovni upis za djecu s teškoćama</w:t>
      </w:r>
      <w:r w:rsidRPr="002A4D97">
        <w:rPr>
          <w:rFonts w:eastAsia="Times New Roman" w:cstheme="minorHAnsi"/>
          <w:szCs w:val="21"/>
          <w:lang w:eastAsia="hr-HR"/>
        </w:rPr>
        <w:t xml:space="preserve"> – od 1.2. do 15.4.2025.</w:t>
      </w:r>
      <w:r w:rsidR="000F790D">
        <w:rPr>
          <w:rFonts w:eastAsia="Times New Roman" w:cstheme="minorHAnsi"/>
          <w:szCs w:val="21"/>
          <w:lang w:eastAsia="hr-HR"/>
        </w:rPr>
        <w:t xml:space="preserve"> (potrebno je da roditelji u sustav </w:t>
      </w:r>
      <w:r w:rsidR="000F790D" w:rsidRPr="000F790D">
        <w:rPr>
          <w:rFonts w:eastAsia="Times New Roman" w:cstheme="minorHAnsi"/>
          <w:szCs w:val="21"/>
          <w:lang w:eastAsia="hr-HR"/>
        </w:rPr>
        <w:t>učitaju Nalaz i mišljenje Jedinstvenog tijela vještačenja ili najnovije specijalističke nalaze</w:t>
      </w:r>
      <w:r w:rsidR="000F790D">
        <w:rPr>
          <w:rFonts w:eastAsia="Times New Roman" w:cstheme="minorHAnsi"/>
          <w:szCs w:val="21"/>
          <w:lang w:eastAsia="hr-HR"/>
        </w:rPr>
        <w:t>)</w:t>
      </w:r>
    </w:p>
    <w:p w:rsidR="002A4D97" w:rsidRPr="002A4D97" w:rsidRDefault="002A4D97" w:rsidP="002A4D97">
      <w:pPr>
        <w:numPr>
          <w:ilvl w:val="0"/>
          <w:numId w:val="2"/>
        </w:numPr>
        <w:shd w:val="clear" w:color="auto" w:fill="FFFFFF" w:themeFill="background1"/>
        <w:spacing w:beforeAutospacing="1" w:after="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0F790D">
        <w:rPr>
          <w:rFonts w:eastAsia="Times New Roman" w:cstheme="minorHAnsi"/>
          <w:b/>
          <w:szCs w:val="21"/>
          <w:lang w:eastAsia="hr-HR"/>
        </w:rPr>
        <w:t>predaja zahtjeva za redovni upis</w:t>
      </w:r>
      <w:r w:rsidRPr="002A4D97">
        <w:rPr>
          <w:rFonts w:eastAsia="Times New Roman" w:cstheme="minorHAnsi"/>
          <w:szCs w:val="21"/>
          <w:lang w:eastAsia="hr-HR"/>
        </w:rPr>
        <w:t xml:space="preserve"> - od 15.2. do 15.3.2025.</w:t>
      </w:r>
    </w:p>
    <w:p w:rsidR="002A4D97" w:rsidRPr="002A4D97" w:rsidRDefault="002A4D97" w:rsidP="002A4D97">
      <w:pPr>
        <w:numPr>
          <w:ilvl w:val="0"/>
          <w:numId w:val="2"/>
        </w:numPr>
        <w:shd w:val="clear" w:color="auto" w:fill="FFFFFF" w:themeFill="background1"/>
        <w:spacing w:beforeAutospacing="1" w:after="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0F790D">
        <w:rPr>
          <w:rFonts w:eastAsia="Times New Roman" w:cstheme="minorHAnsi"/>
          <w:b/>
          <w:szCs w:val="21"/>
          <w:lang w:eastAsia="hr-HR"/>
        </w:rPr>
        <w:t>predaja zahtjeva za prijevremeni upis</w:t>
      </w:r>
      <w:r w:rsidRPr="002A4D97">
        <w:rPr>
          <w:rFonts w:eastAsia="Times New Roman" w:cstheme="minorHAnsi"/>
          <w:szCs w:val="21"/>
          <w:lang w:eastAsia="hr-HR"/>
        </w:rPr>
        <w:t xml:space="preserve"> – od 15.2. do 31.3.2025.</w:t>
      </w:r>
    </w:p>
    <w:p w:rsidR="002A4D97" w:rsidRPr="002A4D97" w:rsidRDefault="002A4D97" w:rsidP="002A4D97">
      <w:pPr>
        <w:numPr>
          <w:ilvl w:val="0"/>
          <w:numId w:val="2"/>
        </w:numPr>
        <w:shd w:val="clear" w:color="auto" w:fill="FFFFFF" w:themeFill="background1"/>
        <w:spacing w:beforeAutospacing="1" w:after="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0F790D">
        <w:rPr>
          <w:rFonts w:eastAsia="Times New Roman" w:cstheme="minorHAnsi"/>
          <w:b/>
          <w:szCs w:val="21"/>
          <w:lang w:eastAsia="hr-HR"/>
        </w:rPr>
        <w:t>predaja zahtjeva za privremeno oslobađanje od upisa</w:t>
      </w:r>
      <w:r w:rsidRPr="002A4D97">
        <w:rPr>
          <w:rFonts w:eastAsia="Times New Roman" w:cstheme="minorHAnsi"/>
          <w:szCs w:val="21"/>
          <w:lang w:eastAsia="hr-HR"/>
        </w:rPr>
        <w:t xml:space="preserve"> - od 15.2. do 31.3.2025.</w:t>
      </w:r>
    </w:p>
    <w:p w:rsidR="002A4D97" w:rsidRPr="002A4D97" w:rsidRDefault="002A4D97" w:rsidP="002A4D9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szCs w:val="21"/>
          <w:lang w:eastAsia="hr-HR"/>
        </w:rPr>
        <w:t>U sustavu će roditeljima biti vidljivi opći podatci o djetetu te škola na čijoj se listi školskih obveznika nalazi prema mjestu prebivališta, odnosno boravišta. Po prijavi, roditelji će moći odabrati mogućnosti koje im se nude: redoviti upis, redoviti upis djeteta s teškoćama, prijevremeni upis u prvi razred, privremeno oslobađanje od upisa u prvi razred osnovne škole ili odabir druge škole od one kojoj pripada prema upisnome području. </w:t>
      </w:r>
    </w:p>
    <w:p w:rsidR="002A4D97" w:rsidRPr="002A4D97" w:rsidRDefault="002A4D97" w:rsidP="002A4D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szCs w:val="21"/>
          <w:lang w:eastAsia="hr-HR"/>
        </w:rPr>
        <w:t>S obzirom na to da se u sustav za elektroničke upise u osnovne škole ulazi preko portala </w:t>
      </w:r>
      <w:r w:rsidRPr="002A4D97">
        <w:rPr>
          <w:rFonts w:eastAsia="Times New Roman" w:cstheme="minorHAnsi"/>
          <w:bCs/>
          <w:szCs w:val="21"/>
          <w:lang w:eastAsia="hr-HR"/>
        </w:rPr>
        <w:t xml:space="preserve">e-Građani, </w:t>
      </w:r>
      <w:r w:rsidR="000F790D">
        <w:rPr>
          <w:rFonts w:eastAsia="Times New Roman" w:cstheme="minorHAnsi"/>
          <w:bCs/>
          <w:szCs w:val="21"/>
          <w:lang w:eastAsia="hr-HR"/>
        </w:rPr>
        <w:t>molimo roditelje</w:t>
      </w:r>
      <w:r w:rsidRPr="002A4D97">
        <w:rPr>
          <w:rFonts w:eastAsia="Times New Roman" w:cstheme="minorHAnsi"/>
          <w:bCs/>
          <w:szCs w:val="21"/>
          <w:lang w:eastAsia="hr-HR"/>
        </w:rPr>
        <w:t xml:space="preserve"> koji nemaju vjerodajnice za ulazak u </w:t>
      </w:r>
      <w:r w:rsidR="000F790D">
        <w:rPr>
          <w:rFonts w:eastAsia="Times New Roman" w:cstheme="minorHAnsi"/>
          <w:bCs/>
          <w:szCs w:val="21"/>
          <w:lang w:eastAsia="hr-HR"/>
        </w:rPr>
        <w:t xml:space="preserve">portal da se jave </w:t>
      </w:r>
      <w:r w:rsidRPr="002A4D97">
        <w:rPr>
          <w:rFonts w:eastAsia="Times New Roman" w:cstheme="minorHAnsi"/>
          <w:bCs/>
          <w:szCs w:val="21"/>
          <w:lang w:eastAsia="hr-HR"/>
        </w:rPr>
        <w:t>školi kojoj pripadaju prema upisnom području koja će prijavu za upis njihovog djeteta izvršiti umjesto njih (obvezno ponijeti OIB oba roditelja i djeteta). </w:t>
      </w:r>
    </w:p>
    <w:p w:rsidR="002A4D97" w:rsidRPr="002A4D97" w:rsidRDefault="002A4D97" w:rsidP="002A4D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b/>
          <w:bCs/>
          <w:szCs w:val="21"/>
          <w:lang w:eastAsia="hr-HR"/>
        </w:rPr>
        <w:t xml:space="preserve">Kontakt podaci </w:t>
      </w:r>
      <w:r w:rsidR="000F790D">
        <w:rPr>
          <w:rFonts w:eastAsia="Times New Roman" w:cstheme="minorHAnsi"/>
          <w:b/>
          <w:bCs/>
          <w:szCs w:val="21"/>
          <w:lang w:eastAsia="hr-HR"/>
        </w:rPr>
        <w:t>za OŠ Ivana Kukuljevića Belišće su:</w:t>
      </w:r>
    </w:p>
    <w:p w:rsidR="002A4D97" w:rsidRPr="002A4D97" w:rsidRDefault="002A4D97" w:rsidP="002A4D9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b/>
          <w:bCs/>
          <w:szCs w:val="21"/>
          <w:lang w:eastAsia="hr-HR"/>
        </w:rPr>
        <w:t>telefon 031 663 175</w:t>
      </w:r>
      <w:r w:rsidR="000F790D">
        <w:rPr>
          <w:rFonts w:eastAsia="Times New Roman" w:cstheme="minorHAnsi"/>
          <w:b/>
          <w:bCs/>
          <w:szCs w:val="21"/>
          <w:lang w:eastAsia="hr-HR"/>
        </w:rPr>
        <w:t xml:space="preserve"> (psihologinja)</w:t>
      </w:r>
      <w:r w:rsidRPr="002A4D97">
        <w:rPr>
          <w:rFonts w:eastAsia="Times New Roman" w:cstheme="minorHAnsi"/>
          <w:b/>
          <w:bCs/>
          <w:szCs w:val="21"/>
          <w:lang w:eastAsia="hr-HR"/>
        </w:rPr>
        <w:t xml:space="preserve"> ili</w:t>
      </w:r>
    </w:p>
    <w:p w:rsidR="002A4D97" w:rsidRPr="002A4D97" w:rsidRDefault="002A4D97" w:rsidP="002A4D9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theme="minorHAnsi"/>
          <w:szCs w:val="21"/>
          <w:lang w:eastAsia="hr-HR"/>
        </w:rPr>
      </w:pPr>
      <w:r w:rsidRPr="002A4D97">
        <w:rPr>
          <w:rFonts w:eastAsia="Times New Roman" w:cstheme="minorHAnsi"/>
          <w:b/>
          <w:bCs/>
          <w:szCs w:val="21"/>
          <w:lang w:eastAsia="hr-HR"/>
        </w:rPr>
        <w:t>e-mail:</w:t>
      </w:r>
      <w:r>
        <w:rPr>
          <w:rFonts w:eastAsia="Times New Roman" w:cstheme="minorHAnsi"/>
          <w:b/>
          <w:bCs/>
          <w:szCs w:val="21"/>
          <w:lang w:eastAsia="hr-HR"/>
        </w:rPr>
        <w:t xml:space="preserve"> strucnasluzbabelisce@gmail.com</w:t>
      </w:r>
    </w:p>
    <w:p w:rsidR="00695833" w:rsidRDefault="00695833"/>
    <w:sectPr w:rsidR="0069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6D53"/>
    <w:multiLevelType w:val="multilevel"/>
    <w:tmpl w:val="BF5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622B7"/>
    <w:multiLevelType w:val="multilevel"/>
    <w:tmpl w:val="1F7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97"/>
    <w:rsid w:val="000F790D"/>
    <w:rsid w:val="001B6E8A"/>
    <w:rsid w:val="002A4D97"/>
    <w:rsid w:val="002D6FC4"/>
    <w:rsid w:val="0039024E"/>
    <w:rsid w:val="006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9874"/>
  <w15:chartTrackingRefBased/>
  <w15:docId w15:val="{A5F93FA7-CEE5-42F8-A00A-DFFF5DE1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2025-01-27T07:33:00Z</dcterms:created>
  <dcterms:modified xsi:type="dcterms:W3CDTF">2025-01-29T12:18:00Z</dcterms:modified>
</cp:coreProperties>
</file>