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CA4AAE" w14:textId="1A29DA0F" w:rsidR="001E2D3E" w:rsidRPr="00CF2A79" w:rsidRDefault="001E2D3E" w:rsidP="003D67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F2A79">
        <w:rPr>
          <w:rFonts w:ascii="Times New Roman" w:hAnsi="Times New Roman" w:cs="Times New Roman"/>
          <w:sz w:val="24"/>
          <w:szCs w:val="24"/>
        </w:rPr>
        <w:t>KLASA:</w:t>
      </w:r>
      <w:r w:rsidR="007059F7" w:rsidRPr="00CF2A79">
        <w:rPr>
          <w:rFonts w:ascii="Times New Roman" w:hAnsi="Times New Roman" w:cs="Times New Roman"/>
          <w:sz w:val="24"/>
          <w:szCs w:val="24"/>
        </w:rPr>
        <w:t xml:space="preserve"> </w:t>
      </w:r>
      <w:r w:rsidR="00C73712" w:rsidRPr="00CF2A79">
        <w:rPr>
          <w:rFonts w:ascii="Times New Roman" w:hAnsi="Times New Roman" w:cs="Times New Roman"/>
          <w:sz w:val="24"/>
          <w:szCs w:val="24"/>
        </w:rPr>
        <w:t>112-03/2</w:t>
      </w:r>
      <w:r w:rsidR="00637614">
        <w:rPr>
          <w:rFonts w:ascii="Times New Roman" w:hAnsi="Times New Roman" w:cs="Times New Roman"/>
          <w:sz w:val="24"/>
          <w:szCs w:val="24"/>
        </w:rPr>
        <w:t>6-01/16</w:t>
      </w:r>
      <w:r w:rsidRPr="00CF2A79">
        <w:rPr>
          <w:rFonts w:ascii="Times New Roman" w:hAnsi="Times New Roman" w:cs="Times New Roman"/>
          <w:sz w:val="24"/>
          <w:szCs w:val="24"/>
        </w:rPr>
        <w:br/>
        <w:t>URBROJ:</w:t>
      </w:r>
      <w:r w:rsidR="00637614">
        <w:rPr>
          <w:rFonts w:ascii="Times New Roman" w:hAnsi="Times New Roman" w:cs="Times New Roman"/>
          <w:sz w:val="24"/>
          <w:szCs w:val="24"/>
        </w:rPr>
        <w:t xml:space="preserve"> 2185-08-02-26</w:t>
      </w:r>
      <w:r w:rsidR="007059F7" w:rsidRPr="00CF2A79">
        <w:rPr>
          <w:rFonts w:ascii="Times New Roman" w:hAnsi="Times New Roman" w:cs="Times New Roman"/>
          <w:sz w:val="24"/>
          <w:szCs w:val="24"/>
        </w:rPr>
        <w:t>-</w:t>
      </w:r>
      <w:r w:rsidR="00637614">
        <w:rPr>
          <w:rFonts w:ascii="Times New Roman" w:hAnsi="Times New Roman" w:cs="Times New Roman"/>
          <w:sz w:val="24"/>
          <w:szCs w:val="24"/>
        </w:rPr>
        <w:t>6</w:t>
      </w:r>
    </w:p>
    <w:p w14:paraId="116B6EEA" w14:textId="35828638" w:rsidR="001E2D3E" w:rsidRPr="00CF2A79" w:rsidRDefault="001E2D3E" w:rsidP="003D67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F2A79">
        <w:rPr>
          <w:rFonts w:ascii="Times New Roman" w:hAnsi="Times New Roman" w:cs="Times New Roman"/>
          <w:sz w:val="24"/>
          <w:szCs w:val="24"/>
        </w:rPr>
        <w:t xml:space="preserve">Belišće, </w:t>
      </w:r>
      <w:r w:rsidR="00637614">
        <w:rPr>
          <w:rFonts w:ascii="Times New Roman" w:hAnsi="Times New Roman" w:cs="Times New Roman"/>
          <w:sz w:val="24"/>
          <w:szCs w:val="24"/>
        </w:rPr>
        <w:t>12</w:t>
      </w:r>
      <w:r w:rsidR="003B0476" w:rsidRPr="00CF2A79">
        <w:rPr>
          <w:rFonts w:ascii="Times New Roman" w:hAnsi="Times New Roman" w:cs="Times New Roman"/>
          <w:sz w:val="24"/>
          <w:szCs w:val="24"/>
        </w:rPr>
        <w:t>.10.</w:t>
      </w:r>
      <w:r w:rsidR="00637614">
        <w:rPr>
          <w:rFonts w:ascii="Times New Roman" w:hAnsi="Times New Roman" w:cs="Times New Roman"/>
          <w:sz w:val="24"/>
          <w:szCs w:val="24"/>
        </w:rPr>
        <w:t>2026</w:t>
      </w:r>
      <w:r w:rsidR="00970F48" w:rsidRPr="00CF2A79">
        <w:rPr>
          <w:rFonts w:ascii="Times New Roman" w:hAnsi="Times New Roman" w:cs="Times New Roman"/>
          <w:sz w:val="24"/>
          <w:szCs w:val="24"/>
        </w:rPr>
        <w:t>. godine</w:t>
      </w:r>
    </w:p>
    <w:p w14:paraId="6CF8CC73" w14:textId="1FC848C6" w:rsidR="004E78A9" w:rsidRPr="00CF2A79" w:rsidRDefault="004E78A9" w:rsidP="003D67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BCF6EA7" w14:textId="67B71D14" w:rsidR="000670E0" w:rsidRPr="00CF2A79" w:rsidRDefault="003B0476" w:rsidP="0041164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A79">
        <w:rPr>
          <w:rFonts w:ascii="Times New Roman" w:hAnsi="Times New Roman" w:cs="Times New Roman"/>
          <w:sz w:val="24"/>
          <w:szCs w:val="24"/>
        </w:rPr>
        <w:t>Povjerenstvo za vrednovanje kandidata prijavljenih na natječaj za radno mjesto učitelj/</w:t>
      </w:r>
      <w:proofErr w:type="spellStart"/>
      <w:r w:rsidRPr="00CF2A79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CF2A79">
        <w:rPr>
          <w:rFonts w:ascii="Times New Roman" w:hAnsi="Times New Roman" w:cs="Times New Roman"/>
          <w:sz w:val="24"/>
          <w:szCs w:val="24"/>
        </w:rPr>
        <w:t xml:space="preserve"> </w:t>
      </w:r>
      <w:r w:rsidR="00637614">
        <w:rPr>
          <w:rFonts w:ascii="Times New Roman" w:hAnsi="Times New Roman" w:cs="Times New Roman"/>
          <w:sz w:val="24"/>
          <w:szCs w:val="24"/>
        </w:rPr>
        <w:t>edukacijsko-rehabilitacijskog profila</w:t>
      </w:r>
      <w:r w:rsidRPr="00CF2A79">
        <w:rPr>
          <w:rFonts w:ascii="Times New Roman" w:hAnsi="Times New Roman" w:cs="Times New Roman"/>
          <w:sz w:val="24"/>
          <w:szCs w:val="24"/>
        </w:rPr>
        <w:t xml:space="preserve">, 1 izvršitelj na </w:t>
      </w:r>
      <w:r w:rsidR="00637614">
        <w:rPr>
          <w:rFonts w:ascii="Times New Roman" w:hAnsi="Times New Roman" w:cs="Times New Roman"/>
          <w:sz w:val="24"/>
          <w:szCs w:val="24"/>
        </w:rPr>
        <w:t>ne</w:t>
      </w:r>
      <w:r w:rsidRPr="00CF2A79">
        <w:rPr>
          <w:rFonts w:ascii="Times New Roman" w:hAnsi="Times New Roman" w:cs="Times New Roman"/>
          <w:sz w:val="24"/>
          <w:szCs w:val="24"/>
        </w:rPr>
        <w:t xml:space="preserve">određeno, </w:t>
      </w:r>
      <w:r w:rsidR="00637614">
        <w:rPr>
          <w:rFonts w:ascii="Times New Roman" w:hAnsi="Times New Roman" w:cs="Times New Roman"/>
          <w:sz w:val="24"/>
          <w:szCs w:val="24"/>
        </w:rPr>
        <w:t>puno radno vrijeme (40</w:t>
      </w:r>
      <w:r w:rsidR="004E0C15">
        <w:rPr>
          <w:rFonts w:ascii="Times New Roman" w:hAnsi="Times New Roman" w:cs="Times New Roman"/>
          <w:sz w:val="24"/>
          <w:szCs w:val="24"/>
        </w:rPr>
        <w:t xml:space="preserve"> sata</w:t>
      </w:r>
      <w:r w:rsidRPr="00CF2A79">
        <w:rPr>
          <w:rFonts w:ascii="Times New Roman" w:hAnsi="Times New Roman" w:cs="Times New Roman"/>
          <w:sz w:val="24"/>
          <w:szCs w:val="24"/>
        </w:rPr>
        <w:t xml:space="preserve"> tjedno ukupnog radnog vremena) koji je objavljen dana </w:t>
      </w:r>
      <w:r w:rsidR="00637614">
        <w:rPr>
          <w:rFonts w:ascii="Times New Roman" w:hAnsi="Times New Roman" w:cs="Times New Roman"/>
          <w:sz w:val="24"/>
          <w:szCs w:val="24"/>
        </w:rPr>
        <w:t>29.9.2026</w:t>
      </w:r>
      <w:r w:rsidRPr="00CF2A79">
        <w:rPr>
          <w:rFonts w:ascii="Times New Roman" w:hAnsi="Times New Roman" w:cs="Times New Roman"/>
          <w:sz w:val="24"/>
          <w:szCs w:val="24"/>
        </w:rPr>
        <w:t>. godine na mrežnoj stranici i oglasnoj ploči Hrvatskog zavoda za zapošljavanje, te mrežnoj stranici i oglasnoj ploči Osnovne škole Ivana Kukuljevića, Belišće objavljuje:</w:t>
      </w:r>
    </w:p>
    <w:p w14:paraId="54638968" w14:textId="77777777" w:rsidR="003B0476" w:rsidRPr="00CF2A79" w:rsidRDefault="003B0476" w:rsidP="00345A4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41CCBD" w14:textId="3C34E5E0" w:rsidR="00CF7BA6" w:rsidRPr="00CF2A79" w:rsidRDefault="003B0476" w:rsidP="00345A4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2A79">
        <w:rPr>
          <w:rFonts w:ascii="Times New Roman" w:hAnsi="Times New Roman" w:cs="Times New Roman"/>
          <w:b/>
          <w:sz w:val="24"/>
          <w:szCs w:val="24"/>
        </w:rPr>
        <w:t>POZIV</w:t>
      </w:r>
    </w:p>
    <w:p w14:paraId="405DA7F1" w14:textId="436F8186" w:rsidR="003B0476" w:rsidRPr="00CF2A79" w:rsidRDefault="003B0476" w:rsidP="00345A4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2A79">
        <w:rPr>
          <w:rFonts w:ascii="Times New Roman" w:hAnsi="Times New Roman" w:cs="Times New Roman"/>
          <w:b/>
          <w:sz w:val="24"/>
          <w:szCs w:val="24"/>
        </w:rPr>
        <w:t xml:space="preserve">NA USMENU PROVJERU ZNANJA </w:t>
      </w:r>
    </w:p>
    <w:p w14:paraId="695B39D0" w14:textId="77559514" w:rsidR="004711F6" w:rsidRPr="00CF2A79" w:rsidRDefault="004711F6" w:rsidP="00345A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94509EB" w14:textId="7E36EF57" w:rsidR="003B0476" w:rsidRPr="00CF2A79" w:rsidRDefault="003B0476" w:rsidP="00345A4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2A79">
        <w:rPr>
          <w:rFonts w:ascii="Times New Roman" w:hAnsi="Times New Roman" w:cs="Times New Roman"/>
          <w:b/>
          <w:sz w:val="24"/>
          <w:szCs w:val="24"/>
        </w:rPr>
        <w:t xml:space="preserve">TESTIRANJE KANDIDATA </w:t>
      </w:r>
      <w:r w:rsidRPr="00CF2A79">
        <w:rPr>
          <w:rFonts w:ascii="Times New Roman" w:hAnsi="Times New Roman" w:cs="Times New Roman"/>
          <w:sz w:val="24"/>
          <w:szCs w:val="24"/>
        </w:rPr>
        <w:t>održat će se dana</w:t>
      </w:r>
    </w:p>
    <w:p w14:paraId="1C88CBBA" w14:textId="036AFEC9" w:rsidR="003B0476" w:rsidRPr="00CF2A79" w:rsidRDefault="00637614" w:rsidP="00345A4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highlight w:val="yellow"/>
        </w:rPr>
        <w:t>19</w:t>
      </w:r>
      <w:r w:rsidR="003B0476" w:rsidRPr="00331B30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.10.</w:t>
      </w:r>
      <w:r>
        <w:rPr>
          <w:rFonts w:ascii="Times New Roman" w:hAnsi="Times New Roman" w:cs="Times New Roman"/>
          <w:b/>
          <w:i/>
          <w:sz w:val="24"/>
          <w:szCs w:val="24"/>
          <w:highlight w:val="yellow"/>
        </w:rPr>
        <w:t>2026</w:t>
      </w:r>
      <w:r w:rsidR="00C963EE" w:rsidRPr="00331B30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. godine</w:t>
      </w:r>
      <w:r>
        <w:rPr>
          <w:rFonts w:ascii="Times New Roman" w:hAnsi="Times New Roman" w:cs="Times New Roman"/>
          <w:b/>
          <w:i/>
          <w:sz w:val="24"/>
          <w:szCs w:val="24"/>
          <w:highlight w:val="yellow"/>
        </w:rPr>
        <w:t xml:space="preserve"> s početkom u 14.30</w:t>
      </w:r>
      <w:r w:rsidR="003B0476" w:rsidRPr="00331B30">
        <w:rPr>
          <w:rFonts w:ascii="Times New Roman" w:hAnsi="Times New Roman" w:cs="Times New Roman"/>
          <w:b/>
          <w:i/>
          <w:sz w:val="24"/>
          <w:szCs w:val="24"/>
          <w:highlight w:val="yellow"/>
        </w:rPr>
        <w:t xml:space="preserve"> sati</w:t>
      </w:r>
    </w:p>
    <w:p w14:paraId="2365EF19" w14:textId="4054FCD7" w:rsidR="003B0476" w:rsidRPr="00CF2A79" w:rsidRDefault="003B0476" w:rsidP="00345A4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2A79">
        <w:rPr>
          <w:rFonts w:ascii="Times New Roman" w:hAnsi="Times New Roman" w:cs="Times New Roman"/>
          <w:sz w:val="24"/>
          <w:szCs w:val="24"/>
        </w:rPr>
        <w:t>u Osnovnoj školi Ivana Kukuljevića, Belišće</w:t>
      </w:r>
    </w:p>
    <w:p w14:paraId="177497A7" w14:textId="6EEAA972" w:rsidR="003B0476" w:rsidRPr="00CF2A79" w:rsidRDefault="003B0476" w:rsidP="003D6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6D87BD" w14:textId="77777777" w:rsidR="003D679D" w:rsidRPr="00CF2A79" w:rsidRDefault="003D679D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37B11" w14:textId="281EBC3D" w:rsidR="003B0476" w:rsidRPr="00CF2A79" w:rsidRDefault="003B0476" w:rsidP="00345A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F2A79">
        <w:rPr>
          <w:rFonts w:ascii="Times New Roman" w:hAnsi="Times New Roman" w:cs="Times New Roman"/>
          <w:sz w:val="24"/>
          <w:szCs w:val="24"/>
        </w:rPr>
        <w:t>Li</w:t>
      </w:r>
      <w:r w:rsidR="005D3C14" w:rsidRPr="00CF2A79">
        <w:rPr>
          <w:rFonts w:ascii="Times New Roman" w:hAnsi="Times New Roman" w:cs="Times New Roman"/>
          <w:sz w:val="24"/>
          <w:szCs w:val="24"/>
        </w:rPr>
        <w:t xml:space="preserve">sta kandidata koji ispunjavaju formalne </w:t>
      </w:r>
      <w:r w:rsidRPr="00CF2A79">
        <w:rPr>
          <w:rFonts w:ascii="Times New Roman" w:hAnsi="Times New Roman" w:cs="Times New Roman"/>
          <w:sz w:val="24"/>
          <w:szCs w:val="24"/>
        </w:rPr>
        <w:t>uvjete iz natječaja čije su prijave pravodobne i potpune i koji se upućuju na usmeno testiranje prema sljedećem rasporedu glasi:</w:t>
      </w:r>
    </w:p>
    <w:p w14:paraId="62DD8363" w14:textId="77777777" w:rsidR="00C963EE" w:rsidRPr="00CF2A79" w:rsidRDefault="00C963EE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3"/>
        <w:gridCol w:w="3657"/>
        <w:gridCol w:w="3828"/>
      </w:tblGrid>
      <w:tr w:rsidR="00C963EE" w:rsidRPr="00CF2A79" w14:paraId="486E46B7" w14:textId="77777777" w:rsidTr="00C963EE">
        <w:tc>
          <w:tcPr>
            <w:tcW w:w="1353" w:type="dxa"/>
            <w:shd w:val="clear" w:color="auto" w:fill="auto"/>
          </w:tcPr>
          <w:p w14:paraId="27EAE14E" w14:textId="77777777" w:rsidR="00C963EE" w:rsidRPr="00CF2A79" w:rsidRDefault="00C963EE" w:rsidP="003D679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A79"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3657" w:type="dxa"/>
            <w:shd w:val="clear" w:color="auto" w:fill="auto"/>
          </w:tcPr>
          <w:p w14:paraId="78D22767" w14:textId="77777777" w:rsidR="00C963EE" w:rsidRPr="00CF2A79" w:rsidRDefault="00C963EE" w:rsidP="003D679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A79">
              <w:rPr>
                <w:rFonts w:ascii="Times New Roman" w:hAnsi="Times New Roman" w:cs="Times New Roman"/>
                <w:b/>
                <w:sz w:val="24"/>
                <w:szCs w:val="24"/>
              </w:rPr>
              <w:t>INICIJALI kandidata</w:t>
            </w:r>
          </w:p>
        </w:tc>
        <w:tc>
          <w:tcPr>
            <w:tcW w:w="3828" w:type="dxa"/>
          </w:tcPr>
          <w:p w14:paraId="313E91DB" w14:textId="77777777" w:rsidR="00C963EE" w:rsidRPr="00CF2A79" w:rsidRDefault="00C963EE" w:rsidP="003D679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A79">
              <w:rPr>
                <w:rFonts w:ascii="Times New Roman" w:hAnsi="Times New Roman" w:cs="Times New Roman"/>
                <w:b/>
                <w:sz w:val="24"/>
                <w:szCs w:val="24"/>
              </w:rPr>
              <w:t>Vrijeme</w:t>
            </w:r>
          </w:p>
        </w:tc>
      </w:tr>
      <w:tr w:rsidR="00C963EE" w:rsidRPr="00CF2A79" w14:paraId="5B74F8E3" w14:textId="77777777" w:rsidTr="00C963EE">
        <w:tc>
          <w:tcPr>
            <w:tcW w:w="1353" w:type="dxa"/>
            <w:shd w:val="clear" w:color="auto" w:fill="auto"/>
          </w:tcPr>
          <w:p w14:paraId="499BB13F" w14:textId="77777777" w:rsidR="00C963EE" w:rsidRPr="00CF2A79" w:rsidRDefault="00C963EE" w:rsidP="003D67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7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57" w:type="dxa"/>
            <w:shd w:val="clear" w:color="auto" w:fill="auto"/>
          </w:tcPr>
          <w:p w14:paraId="74EBA4C3" w14:textId="00FF269E" w:rsidR="00C963EE" w:rsidRPr="00CF2A79" w:rsidRDefault="00637614" w:rsidP="003D679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A.Š.</w:t>
            </w:r>
          </w:p>
        </w:tc>
        <w:tc>
          <w:tcPr>
            <w:tcW w:w="3828" w:type="dxa"/>
          </w:tcPr>
          <w:p w14:paraId="0F1CB5BE" w14:textId="2495BD3D" w:rsidR="00C963EE" w:rsidRPr="00CF2A79" w:rsidRDefault="00637614" w:rsidP="003D67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  <w:r w:rsidR="00C963EE" w:rsidRPr="00CF2A79">
              <w:rPr>
                <w:rFonts w:ascii="Times New Roman" w:hAnsi="Times New Roman" w:cs="Times New Roman"/>
                <w:sz w:val="24"/>
                <w:szCs w:val="24"/>
              </w:rPr>
              <w:t xml:space="preserve"> sati</w:t>
            </w:r>
          </w:p>
        </w:tc>
      </w:tr>
      <w:tr w:rsidR="00C963EE" w:rsidRPr="00CF2A79" w14:paraId="35D89449" w14:textId="77777777" w:rsidTr="00C963EE">
        <w:tc>
          <w:tcPr>
            <w:tcW w:w="1353" w:type="dxa"/>
            <w:shd w:val="clear" w:color="auto" w:fill="auto"/>
          </w:tcPr>
          <w:p w14:paraId="317D0584" w14:textId="77777777" w:rsidR="00C963EE" w:rsidRPr="00CF2A79" w:rsidRDefault="00C963EE" w:rsidP="003D67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57" w:type="dxa"/>
            <w:shd w:val="clear" w:color="auto" w:fill="auto"/>
          </w:tcPr>
          <w:p w14:paraId="244965C2" w14:textId="37E4527D" w:rsidR="00C963EE" w:rsidRPr="00CF2A79" w:rsidRDefault="00637614" w:rsidP="003D67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K.P.</w:t>
            </w:r>
          </w:p>
        </w:tc>
        <w:tc>
          <w:tcPr>
            <w:tcW w:w="3828" w:type="dxa"/>
          </w:tcPr>
          <w:p w14:paraId="2ED17DEC" w14:textId="1AE4AC33" w:rsidR="00C963EE" w:rsidRPr="00CF2A79" w:rsidRDefault="00637614" w:rsidP="006376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14.45</w:t>
            </w:r>
            <w:r w:rsidR="00C963EE" w:rsidRPr="00CF2A79">
              <w:rPr>
                <w:rFonts w:ascii="Times New Roman" w:hAnsi="Times New Roman" w:cs="Times New Roman"/>
                <w:sz w:val="24"/>
                <w:szCs w:val="24"/>
              </w:rPr>
              <w:t xml:space="preserve"> sati</w:t>
            </w:r>
          </w:p>
        </w:tc>
      </w:tr>
      <w:tr w:rsidR="00637614" w:rsidRPr="00CF2A79" w14:paraId="0E7B7305" w14:textId="77777777" w:rsidTr="00C963EE">
        <w:tc>
          <w:tcPr>
            <w:tcW w:w="1353" w:type="dxa"/>
            <w:shd w:val="clear" w:color="auto" w:fill="auto"/>
          </w:tcPr>
          <w:p w14:paraId="08C619C6" w14:textId="06875E66" w:rsidR="00637614" w:rsidRPr="00CF2A79" w:rsidRDefault="00637614" w:rsidP="003D67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57" w:type="dxa"/>
            <w:shd w:val="clear" w:color="auto" w:fill="auto"/>
          </w:tcPr>
          <w:p w14:paraId="32D765AF" w14:textId="5CCA5AD5" w:rsidR="00637614" w:rsidRDefault="00637614" w:rsidP="003D67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S.M.</w:t>
            </w:r>
          </w:p>
        </w:tc>
        <w:tc>
          <w:tcPr>
            <w:tcW w:w="3828" w:type="dxa"/>
          </w:tcPr>
          <w:p w14:paraId="0C64B4DE" w14:textId="1ADCABFD" w:rsidR="00637614" w:rsidRDefault="00637614" w:rsidP="003D67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sati</w:t>
            </w:r>
          </w:p>
        </w:tc>
      </w:tr>
    </w:tbl>
    <w:p w14:paraId="5CEA69D4" w14:textId="77777777" w:rsidR="00C963EE" w:rsidRPr="00CF2A79" w:rsidRDefault="00C963EE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1474E2" w14:textId="2893D1BD" w:rsidR="008F38A9" w:rsidRPr="00CF2A79" w:rsidRDefault="006D764C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2A79">
        <w:rPr>
          <w:rFonts w:ascii="Times New Roman" w:hAnsi="Times New Roman" w:cs="Times New Roman"/>
          <w:sz w:val="24"/>
          <w:szCs w:val="24"/>
        </w:rPr>
        <w:t>Ako kandidat ne pristupi testiranju u navedenom vremenu ili pristupi nakon vremena određenog za početak testiranja, ne smatra se kandidatom natječaja.</w:t>
      </w:r>
    </w:p>
    <w:p w14:paraId="49E206C4" w14:textId="77777777" w:rsidR="006D764C" w:rsidRPr="00CF2A79" w:rsidRDefault="006D764C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F9EC34" w14:textId="7F2A7580" w:rsidR="006D764C" w:rsidRPr="00CF2A79" w:rsidRDefault="006D764C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2A79">
        <w:rPr>
          <w:rFonts w:ascii="Times New Roman" w:hAnsi="Times New Roman" w:cs="Times New Roman"/>
          <w:sz w:val="24"/>
          <w:szCs w:val="24"/>
        </w:rPr>
        <w:t>Kandidat je dužan ponijeti sa sobom osobnu iskaznicu ili drugu identifikacijsku javnu ispravu na temelju koje će se prije testiranja utvrditi identitet kandidata.</w:t>
      </w:r>
    </w:p>
    <w:p w14:paraId="1AEAA9B6" w14:textId="0D55D8E7" w:rsidR="006D764C" w:rsidRPr="00CF2A79" w:rsidRDefault="006D764C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FA1BB9" w14:textId="77777777" w:rsidR="00411640" w:rsidRDefault="00411640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6D9236" w14:textId="77777777" w:rsidR="00411640" w:rsidRDefault="00411640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349EF5" w14:textId="77777777" w:rsidR="00411640" w:rsidRDefault="00411640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6A2CC7" w14:textId="77777777" w:rsidR="00411640" w:rsidRDefault="00411640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C5A222" w14:textId="77777777" w:rsidR="00411640" w:rsidRDefault="00411640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0088D5" w14:textId="77777777" w:rsidR="00411640" w:rsidRDefault="00411640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E7724A" w14:textId="77777777" w:rsidR="00411640" w:rsidRDefault="00411640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1E2DD1" w14:textId="558E4B31" w:rsidR="006D764C" w:rsidRPr="00CF2A79" w:rsidRDefault="006D764C" w:rsidP="003D67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F2A79">
        <w:rPr>
          <w:rFonts w:ascii="Times New Roman" w:hAnsi="Times New Roman" w:cs="Times New Roman"/>
          <w:b/>
          <w:sz w:val="24"/>
          <w:szCs w:val="24"/>
        </w:rPr>
        <w:lastRenderedPageBreak/>
        <w:t>Područja provjere te pravni i drugi izvori za pripremanje kandidata za vrednovanje</w:t>
      </w:r>
    </w:p>
    <w:p w14:paraId="4BC8F14F" w14:textId="76DE2ED9" w:rsidR="006D764C" w:rsidRPr="00CF2A79" w:rsidRDefault="006D764C" w:rsidP="003D67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B84227" w14:textId="531292ED" w:rsidR="006D764C" w:rsidRDefault="006D764C" w:rsidP="003D679D">
      <w:pPr>
        <w:spacing w:after="0" w:line="240" w:lineRule="auto"/>
      </w:pPr>
      <w:r w:rsidRPr="00CF2A79">
        <w:rPr>
          <w:rFonts w:ascii="Times New Roman" w:hAnsi="Times New Roman" w:cs="Times New Roman"/>
          <w:sz w:val="24"/>
          <w:szCs w:val="24"/>
        </w:rPr>
        <w:t>Zakon o odgoju i obrazova</w:t>
      </w:r>
      <w:r w:rsidR="00345A4C" w:rsidRPr="00CF2A79">
        <w:rPr>
          <w:rFonts w:ascii="Times New Roman" w:hAnsi="Times New Roman" w:cs="Times New Roman"/>
          <w:sz w:val="24"/>
          <w:szCs w:val="24"/>
        </w:rPr>
        <w:t xml:space="preserve">nju u osnovnoj i srednjoj školi (NN br. </w:t>
      </w:r>
      <w:r w:rsidR="00CF2A79" w:rsidRPr="00CF2A79">
        <w:rPr>
          <w:rFonts w:ascii="Times New Roman" w:hAnsi="Times New Roman" w:cs="Times New Roman"/>
          <w:sz w:val="24"/>
          <w:szCs w:val="24"/>
        </w:rPr>
        <w:t>87/08, 86/09, 92/10, 105/10, 90/11, 16/12, 86/12, 94/13, 152/14, 7/17, 68/18, 98/19, 64/20, 151/22,</w:t>
      </w:r>
      <w:r w:rsidR="00CF2A79">
        <w:rPr>
          <w:rFonts w:ascii="Arial" w:hAnsi="Arial" w:cs="Arial"/>
        </w:rPr>
        <w:t xml:space="preserve"> </w:t>
      </w:r>
      <w:r w:rsidR="00CF2A79" w:rsidRPr="00CF2A79">
        <w:rPr>
          <w:rFonts w:ascii="Times New Roman" w:hAnsi="Times New Roman" w:cs="Times New Roman"/>
          <w:sz w:val="24"/>
          <w:szCs w:val="24"/>
        </w:rPr>
        <w:t>156/23</w:t>
      </w:r>
      <w:r w:rsidR="00CF2A79"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0A9B5F53" w14:textId="77777777" w:rsidR="00637614" w:rsidRPr="00CF2A79" w:rsidRDefault="00637614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C21352" w14:textId="67C4F29E" w:rsidR="003D679D" w:rsidRDefault="00CF2A79" w:rsidP="003D679D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F2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Pravilnik o pedagoškoj dokumentaciji i evidenciji te javnim ispravama u školskim ustanovama</w:t>
      </w:r>
      <w:r w:rsidR="006376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(NN br. 98/2024)</w:t>
      </w:r>
    </w:p>
    <w:p w14:paraId="176D29E9" w14:textId="30D59F8E" w:rsidR="00CF2A79" w:rsidRDefault="00CF2A79" w:rsidP="003D679D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711BC71" w14:textId="5EBF5FF3" w:rsidR="00CF2A79" w:rsidRDefault="00CF2A79" w:rsidP="003D679D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F2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Pravilnik o načinima, postupcima i elementima vrednovanja učenika u osnovnoj i srednjoj školi (NN br. 112/10, 82/19, 43/20, 100/21)</w:t>
      </w:r>
    </w:p>
    <w:p w14:paraId="519D5599" w14:textId="5717378F" w:rsidR="00CF2A79" w:rsidRDefault="00CF2A79" w:rsidP="003D679D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0BB3EE5" w14:textId="3534D963" w:rsidR="00CF2A79" w:rsidRDefault="00CF2A79" w:rsidP="003D679D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F2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Pravilnik o kriterijima za izricanje pedagoških mjera (NN br. 94/15, 03,/17</w:t>
      </w:r>
      <w:r w:rsidR="006376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22/26)</w:t>
      </w:r>
    </w:p>
    <w:p w14:paraId="2C5E1DF9" w14:textId="31B0A4E9" w:rsidR="00CF2A79" w:rsidRDefault="00CF2A79" w:rsidP="003D679D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7B9ED62" w14:textId="24322C56" w:rsidR="009A7C39" w:rsidRPr="009A7C39" w:rsidRDefault="00637614" w:rsidP="003D679D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Pravilnik o osnovnoškolskom i srednjoškolskom odgoju i obrazovanju učenika s teškoćama u razvoju (NN 24/15)</w:t>
      </w:r>
    </w:p>
    <w:p w14:paraId="1917A76B" w14:textId="77777777" w:rsidR="00CF2A79" w:rsidRPr="00CF2A79" w:rsidRDefault="00CF2A79" w:rsidP="003D679D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1F9536B" w14:textId="77777777" w:rsidR="00CF2A79" w:rsidRPr="00CF2A79" w:rsidRDefault="00CF2A79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F0636E" w14:textId="0E23539F" w:rsidR="00CF2A79" w:rsidRDefault="00CF2A79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4BBA5F" w14:textId="0039D6E3" w:rsidR="00CF2A79" w:rsidRDefault="00CF2A79" w:rsidP="003D6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215B35" w14:textId="7B09814E" w:rsidR="00876B9B" w:rsidRPr="00CF2A79" w:rsidRDefault="00C73712" w:rsidP="003D67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A79">
        <w:rPr>
          <w:rFonts w:ascii="Times New Roman" w:hAnsi="Times New Roman" w:cs="Times New Roman"/>
          <w:sz w:val="24"/>
          <w:szCs w:val="24"/>
        </w:rPr>
        <w:t>POVJERENSTVO ZA VREDNOVANJE I PROCJENU KANDIDATA</w:t>
      </w:r>
    </w:p>
    <w:p w14:paraId="69AF9D31" w14:textId="112E60EA" w:rsidR="00876B9B" w:rsidRPr="00CF2A79" w:rsidRDefault="00876B9B" w:rsidP="003D679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C3EF9C" w14:textId="77777777" w:rsidR="00500F51" w:rsidRPr="00CF2A79" w:rsidRDefault="00500F51" w:rsidP="003D67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00F51" w:rsidRPr="00CF2A7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1C793" w14:textId="77777777" w:rsidR="009834EE" w:rsidRDefault="009834EE" w:rsidP="00500F51">
      <w:pPr>
        <w:spacing w:after="0" w:line="240" w:lineRule="auto"/>
      </w:pPr>
      <w:r>
        <w:separator/>
      </w:r>
    </w:p>
  </w:endnote>
  <w:endnote w:type="continuationSeparator" w:id="0">
    <w:p w14:paraId="687527C5" w14:textId="77777777" w:rsidR="009834EE" w:rsidRDefault="009834EE" w:rsidP="00500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1085A" w14:textId="77777777" w:rsidR="009834EE" w:rsidRDefault="009834EE" w:rsidP="00500F51">
      <w:pPr>
        <w:spacing w:after="0" w:line="240" w:lineRule="auto"/>
      </w:pPr>
      <w:r>
        <w:separator/>
      </w:r>
    </w:p>
  </w:footnote>
  <w:footnote w:type="continuationSeparator" w:id="0">
    <w:p w14:paraId="3DE596DA" w14:textId="77777777" w:rsidR="009834EE" w:rsidRDefault="009834EE" w:rsidP="00500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B0E04" w14:textId="4637D7AE" w:rsidR="00500F51" w:rsidRPr="00500F51" w:rsidRDefault="00500F51" w:rsidP="00500F51">
    <w:pPr>
      <w:pStyle w:val="Zaglavlje"/>
      <w:rPr>
        <w:b/>
        <w:bCs/>
        <w:sz w:val="24"/>
        <w:szCs w:val="24"/>
      </w:rPr>
    </w:pPr>
    <w:bookmarkStart w:id="1" w:name="_Hlk124417757"/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6B404E92" wp14:editId="7C79CF7C">
          <wp:simplePos x="0" y="0"/>
          <wp:positionH relativeFrom="column">
            <wp:posOffset>-175895</wp:posOffset>
          </wp:positionH>
          <wp:positionV relativeFrom="paragraph">
            <wp:posOffset>-449580</wp:posOffset>
          </wp:positionV>
          <wp:extent cx="1533525" cy="1631950"/>
          <wp:effectExtent l="0" t="0" r="0" b="0"/>
          <wp:wrapTight wrapText="bothSides">
            <wp:wrapPolygon edited="0">
              <wp:start x="8586" y="3278"/>
              <wp:lineTo x="3488" y="4539"/>
              <wp:lineTo x="3488" y="6556"/>
              <wp:lineTo x="7245" y="7816"/>
              <wp:lineTo x="4830" y="11851"/>
              <wp:lineTo x="1610" y="11851"/>
              <wp:lineTo x="1342" y="12355"/>
              <wp:lineTo x="2952" y="15885"/>
              <wp:lineTo x="2952" y="16389"/>
              <wp:lineTo x="8586" y="19163"/>
              <wp:lineTo x="11270" y="19163"/>
              <wp:lineTo x="16904" y="16389"/>
              <wp:lineTo x="16904" y="15885"/>
              <wp:lineTo x="18514" y="13363"/>
              <wp:lineTo x="17978" y="12355"/>
              <wp:lineTo x="14489" y="11851"/>
              <wp:lineTo x="11538" y="7816"/>
              <wp:lineTo x="16368" y="7816"/>
              <wp:lineTo x="16368" y="4791"/>
              <wp:lineTo x="11270" y="3278"/>
              <wp:lineTo x="8586" y="3278"/>
            </wp:wrapPolygon>
          </wp:wrapTight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163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</w:t>
    </w:r>
    <w:r w:rsidRPr="00500F51">
      <w:rPr>
        <w:b/>
        <w:bCs/>
        <w:sz w:val="24"/>
        <w:szCs w:val="24"/>
      </w:rPr>
      <w:t>OSNOVNA  ŠKOLA IVANA KUKULJEVIĆA, BELIŠĆE</w:t>
    </w:r>
  </w:p>
  <w:p w14:paraId="324CE910" w14:textId="4D87B62B" w:rsidR="00500F51" w:rsidRDefault="00500F51" w:rsidP="00500F51">
    <w:pPr>
      <w:pStyle w:val="Zaglavlje"/>
    </w:pPr>
    <w:r>
      <w:t xml:space="preserve">                                                    Kralja Tomislava 196, 31 551 Belišće  </w:t>
    </w:r>
  </w:p>
  <w:p w14:paraId="0BDF10C2" w14:textId="4013B528" w:rsidR="00500F51" w:rsidRDefault="00500F51" w:rsidP="00500F51">
    <w:pPr>
      <w:pStyle w:val="Zaglavlje"/>
    </w:pPr>
    <w:r>
      <w:t xml:space="preserve">                                                    E-mail: ured@os-ikukuljevica-belisce.skole.hr</w:t>
    </w:r>
  </w:p>
  <w:p w14:paraId="0792A71E" w14:textId="414293F9" w:rsidR="00500F51" w:rsidRDefault="00500F51" w:rsidP="00500F51">
    <w:pPr>
      <w:pStyle w:val="Zaglavlje"/>
      <w:jc w:val="center"/>
    </w:pPr>
    <w:r>
      <w:t xml:space="preserve">                     tel. 031 664-233, ŠIFRA 14-391-001,  OIB:22935346080</w:t>
    </w:r>
  </w:p>
  <w:p w14:paraId="2021D133" w14:textId="22FE4BCF" w:rsidR="00500F51" w:rsidRDefault="00500F51" w:rsidP="00500F51">
    <w:pPr>
      <w:pStyle w:val="Zaglavlje"/>
      <w:jc w:val="center"/>
    </w:pPr>
    <w:r>
      <w:t xml:space="preserve">                      REPUBLIKA HRVATSKA, ŽUPANIJA OSJEČKO-BARANJSKA</w:t>
    </w:r>
  </w:p>
  <w:bookmarkEnd w:id="1"/>
  <w:p w14:paraId="0BF802CC" w14:textId="5F875A3F" w:rsidR="00500F51" w:rsidRDefault="00500F51" w:rsidP="00500F51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41446"/>
    <w:multiLevelType w:val="hybridMultilevel"/>
    <w:tmpl w:val="E0B626C6"/>
    <w:lvl w:ilvl="0" w:tplc="29E810B2">
      <w:start w:val="31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66B16E0"/>
    <w:multiLevelType w:val="hybridMultilevel"/>
    <w:tmpl w:val="1CE268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84AC3"/>
    <w:multiLevelType w:val="hybridMultilevel"/>
    <w:tmpl w:val="02BA0F4E"/>
    <w:lvl w:ilvl="0" w:tplc="BDB6A9B4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65EC5F5B"/>
    <w:multiLevelType w:val="hybridMultilevel"/>
    <w:tmpl w:val="3C4A68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FE5C21"/>
    <w:multiLevelType w:val="hybridMultilevel"/>
    <w:tmpl w:val="1E0067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32F"/>
    <w:rsid w:val="00021C04"/>
    <w:rsid w:val="000670E0"/>
    <w:rsid w:val="000C3BEF"/>
    <w:rsid w:val="000C6053"/>
    <w:rsid w:val="00116235"/>
    <w:rsid w:val="00135A86"/>
    <w:rsid w:val="00146C86"/>
    <w:rsid w:val="00165658"/>
    <w:rsid w:val="00182CBE"/>
    <w:rsid w:val="00182D3F"/>
    <w:rsid w:val="001B7F7D"/>
    <w:rsid w:val="001E2D3E"/>
    <w:rsid w:val="00215D07"/>
    <w:rsid w:val="0022649B"/>
    <w:rsid w:val="0026326A"/>
    <w:rsid w:val="00275941"/>
    <w:rsid w:val="002C401C"/>
    <w:rsid w:val="0032145A"/>
    <w:rsid w:val="00331B30"/>
    <w:rsid w:val="00345A4C"/>
    <w:rsid w:val="00365FB2"/>
    <w:rsid w:val="00387799"/>
    <w:rsid w:val="003A1117"/>
    <w:rsid w:val="003B0476"/>
    <w:rsid w:val="003D679D"/>
    <w:rsid w:val="003E42E1"/>
    <w:rsid w:val="00411640"/>
    <w:rsid w:val="00417BBC"/>
    <w:rsid w:val="004406FC"/>
    <w:rsid w:val="0044515B"/>
    <w:rsid w:val="00445D6A"/>
    <w:rsid w:val="00451678"/>
    <w:rsid w:val="004711F6"/>
    <w:rsid w:val="00483049"/>
    <w:rsid w:val="004E0C15"/>
    <w:rsid w:val="004E78A9"/>
    <w:rsid w:val="00500F51"/>
    <w:rsid w:val="00511B94"/>
    <w:rsid w:val="00533A38"/>
    <w:rsid w:val="005342D3"/>
    <w:rsid w:val="005D3C14"/>
    <w:rsid w:val="005E2B7D"/>
    <w:rsid w:val="00607E8D"/>
    <w:rsid w:val="00622A39"/>
    <w:rsid w:val="00630E88"/>
    <w:rsid w:val="00635042"/>
    <w:rsid w:val="00637614"/>
    <w:rsid w:val="0067232F"/>
    <w:rsid w:val="00694271"/>
    <w:rsid w:val="006A0E01"/>
    <w:rsid w:val="006A1D82"/>
    <w:rsid w:val="006D764C"/>
    <w:rsid w:val="007059F7"/>
    <w:rsid w:val="00711F87"/>
    <w:rsid w:val="007613B1"/>
    <w:rsid w:val="007862C1"/>
    <w:rsid w:val="008110D4"/>
    <w:rsid w:val="00834F27"/>
    <w:rsid w:val="00876B9B"/>
    <w:rsid w:val="00881DF0"/>
    <w:rsid w:val="008B54B0"/>
    <w:rsid w:val="008F38A9"/>
    <w:rsid w:val="00937F6B"/>
    <w:rsid w:val="00970F48"/>
    <w:rsid w:val="009834EE"/>
    <w:rsid w:val="009A7C39"/>
    <w:rsid w:val="009F5C65"/>
    <w:rsid w:val="00A15956"/>
    <w:rsid w:val="00A374A2"/>
    <w:rsid w:val="00A77827"/>
    <w:rsid w:val="00A863EE"/>
    <w:rsid w:val="00B57D7B"/>
    <w:rsid w:val="00B70FF2"/>
    <w:rsid w:val="00BC7FEA"/>
    <w:rsid w:val="00BD71E0"/>
    <w:rsid w:val="00C14534"/>
    <w:rsid w:val="00C202D8"/>
    <w:rsid w:val="00C557EF"/>
    <w:rsid w:val="00C736C0"/>
    <w:rsid w:val="00C73712"/>
    <w:rsid w:val="00C963EE"/>
    <w:rsid w:val="00CA60E7"/>
    <w:rsid w:val="00CF2A79"/>
    <w:rsid w:val="00CF7BA6"/>
    <w:rsid w:val="00D37A27"/>
    <w:rsid w:val="00D75B26"/>
    <w:rsid w:val="00DB1417"/>
    <w:rsid w:val="00DC789C"/>
    <w:rsid w:val="00DF379C"/>
    <w:rsid w:val="00E4281E"/>
    <w:rsid w:val="00E80076"/>
    <w:rsid w:val="00EC7123"/>
    <w:rsid w:val="00F45DA5"/>
    <w:rsid w:val="00F53DBF"/>
    <w:rsid w:val="00F5683F"/>
    <w:rsid w:val="00F81A4F"/>
    <w:rsid w:val="00FB1CDC"/>
    <w:rsid w:val="00FB3172"/>
    <w:rsid w:val="00FC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F56227"/>
  <w15:chartTrackingRefBased/>
  <w15:docId w15:val="{36E163FF-A794-4E19-9B56-6AAEB6E2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00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00F51"/>
  </w:style>
  <w:style w:type="paragraph" w:styleId="Podnoje">
    <w:name w:val="footer"/>
    <w:basedOn w:val="Normal"/>
    <w:link w:val="PodnojeChar"/>
    <w:uiPriority w:val="99"/>
    <w:unhideWhenUsed/>
    <w:rsid w:val="00500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00F51"/>
  </w:style>
  <w:style w:type="character" w:styleId="Hiperveza">
    <w:name w:val="Hyperlink"/>
    <w:basedOn w:val="Zadanifontodlomka"/>
    <w:uiPriority w:val="99"/>
    <w:unhideWhenUsed/>
    <w:rsid w:val="0022649B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22649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CF7BA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37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7F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Miličić</dc:creator>
  <cp:keywords/>
  <dc:description/>
  <cp:lastModifiedBy>Korisnik</cp:lastModifiedBy>
  <cp:revision>2</cp:revision>
  <cp:lastPrinted>2025-10-23T06:00:00Z</cp:lastPrinted>
  <dcterms:created xsi:type="dcterms:W3CDTF">2026-10-12T10:01:00Z</dcterms:created>
  <dcterms:modified xsi:type="dcterms:W3CDTF">2026-10-12T10:01:00Z</dcterms:modified>
</cp:coreProperties>
</file>